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991E5" w14:textId="23DD2160" w:rsidR="009315C9" w:rsidRDefault="00F6790C">
      <w:pPr>
        <w:pStyle w:val="ac"/>
        <w:tabs>
          <w:tab w:val="left" w:pos="945"/>
        </w:tabs>
        <w:spacing w:before="960" w:after="0" w:line="480" w:lineRule="exact"/>
        <w:rPr>
          <w:b w:val="0"/>
          <w:szCs w:val="28"/>
        </w:rPr>
      </w:pPr>
      <w:r w:rsidRPr="00F6790C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8147B5" wp14:editId="1CA5FA44">
                <wp:simplePos x="0" y="0"/>
                <wp:positionH relativeFrom="column">
                  <wp:posOffset>14605</wp:posOffset>
                </wp:positionH>
                <wp:positionV relativeFrom="paragraph">
                  <wp:posOffset>1484630</wp:posOffset>
                </wp:positionV>
                <wp:extent cx="2374265" cy="1403985"/>
                <wp:effectExtent l="0" t="0" r="28575" b="1016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B75E2" w14:textId="74B7B296" w:rsidR="00F6790C" w:rsidRDefault="00F6790C" w:rsidP="00F6790C">
                            <w:pPr>
                              <w:jc w:val="center"/>
                            </w:pPr>
                            <w:r>
                              <w:t>31.03.2026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15pt;margin-top:116.9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1OMQgIAAEoEAAAOAAAAZHJzL2Uyb0RvYy54bWysVM2O0zAQviPxDpbvNGm23d1GTVdLlyKk&#10;5UdaeADHcRIL/2G7TcqNO6/AO3DgwI1X6L4RY6fbjeCGyMGa8Yy/mflmJsurXgq0Y9ZxrQo8naQY&#10;MUV1xVVT4A/vN88uMXKeqIoIrViB98zhq9XTJ8vO5CzTrRYVswhAlMs7U+DWe5MniaMtk8RNtGEK&#10;jLW2knhQbZNUlnSALkWSpel50mlbGaspcw5ubwYjXkX8umbUv61rxzwSBYbcfDxtPMtwJqslyRtL&#10;TMvpMQ3yD1lIwhUEPUHdEE/Q1vK/oCSnVjtd+wnVMtF1zSmLNUA10/SPau5aYlisBchx5kST+3+w&#10;9M3unUW8gt5hpIiEFh2+Hb4ffhx+HX7ef7n/irLAUWdcDq53Bpx9/1z3wT/U68ytph8dUnrdEtWw&#10;a2t11zJSQY7T8DIZPR1wXAApu9e6gmBk63UE6msrAyBQggAderU/9Yf1HlG4zM4uZtn5HCMKtuks&#10;PVtczmMMkj88N9b5l0xLFIQCWxiACE92t86HdEj+4BLT14JXGy5EVGxTroVFOwLDsonfEd2N3YRC&#10;XYEX82w+MDC2xbllJ5CyGTgAnsZeknsYesFlgS/T8IUwJA+0vVBVlD3hYpAhY6GOPAbqBhJ9X/bg&#10;GMgtdbUHRq0ehhuWEYRW288YdTDYBXaftsQyjMQrBV1ZTGezsAlRmc0vMlDs2FKOLURRgCqwx2gQ&#10;1z5uT+TLXEP3Njzy+pjJMVcY2Ej3cbnCRoz16PX4C1j9BgAA//8DAFBLAwQUAAYACAAAACEATUaM&#10;It4AAAAJAQAADwAAAGRycy9kb3ducmV2LnhtbEyPwU7DMBBE70j8g7VIXBB1mpQGQpwKIZUbQhTE&#10;2Y2XOKq9jmI3DX/P9gSn1WhGs2/qzeydmHCMfSAFy0UGAqkNpqdOwefH9vYeREyajHaBUMEPRtg0&#10;lxe1rkw40TtOu9QJLqFYaQU2paGSMrYWvY6LMCCx9x1GrxPLsZNm1Ccu907mWbaWXvfEH6we8Nli&#10;e9gdvQI8TEsdti+v9uatH42zpe++SqWur+anRxAJ5/QXhjM+o0PDTPtwJBOFU5AXHDyfghewX5Tr&#10;HMRewepu9QCyqeX/Bc0vAAAA//8DAFBLAQItABQABgAIAAAAIQC2gziS/gAAAOEBAAATAAAAAAAA&#10;AAAAAAAAAAAAAABbQ29udGVudF9UeXBlc10ueG1sUEsBAi0AFAAGAAgAAAAhADj9If/WAAAAlAEA&#10;AAsAAAAAAAAAAAAAAAAALwEAAF9yZWxzLy5yZWxzUEsBAi0AFAAGAAgAAAAhAHonU4xCAgAASgQA&#10;AA4AAAAAAAAAAAAAAAAALgIAAGRycy9lMm9Eb2MueG1sUEsBAi0AFAAGAAgAAAAhAE1GjCLeAAAA&#10;CQEAAA8AAAAAAAAAAAAAAAAAnAQAAGRycy9kb3ducmV2LnhtbFBLBQYAAAAABAAEAPMAAACnBQAA&#10;AAA=&#10;" strokecolor="white [3212]">
                <v:textbox style="mso-fit-shape-to-text:t">
                  <w:txbxContent>
                    <w:p w14:paraId="22CB75E2" w14:textId="74B7B296" w:rsidR="00F6790C" w:rsidRDefault="00F6790C" w:rsidP="00F6790C">
                      <w:pPr>
                        <w:jc w:val="center"/>
                      </w:pPr>
                      <w:r>
                        <w:t>31.03.2026</w:t>
                      </w:r>
                    </w:p>
                  </w:txbxContent>
                </v:textbox>
              </v:shape>
            </w:pict>
          </mc:Fallback>
        </mc:AlternateContent>
      </w:r>
      <w:r w:rsidRPr="00F6790C">
        <w:rPr>
          <w:noProof/>
          <w:color w:val="000000"/>
          <w:spacing w:val="1"/>
          <w:szCs w:val="28"/>
          <w:lang w:eastAsia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61BA5" wp14:editId="4B2CCD6C">
                <wp:simplePos x="0" y="0"/>
                <wp:positionH relativeFrom="column">
                  <wp:posOffset>3696335</wp:posOffset>
                </wp:positionH>
                <wp:positionV relativeFrom="paragraph">
                  <wp:posOffset>1484630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E3EF0" w14:textId="546DA4DC" w:rsidR="00F6790C" w:rsidRDefault="00F6790C" w:rsidP="00F6790C">
                            <w:pPr>
                              <w:jc w:val="center"/>
                            </w:pPr>
                            <w:r w:rsidRPr="00F6790C">
                              <w:t>299-2026-01-07.С-76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1.05pt;margin-top:116.9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IRwIAAFM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rFxMUDguNTVDoi1up9y2EoQGm2/YtTChBfYfdkQyzASbxQ0ZzYcj8NKRGU8Oc9AsaeW8tRCFAWo&#10;AnuMenHp4xpF2swlNHHFI70PmRxShsmNrB+2LKzGqR69Hv4Fiz8AAAD//wMAUEsDBBQABgAIAAAA&#10;IQBx1xbB4AAAAAsBAAAPAAAAZHJzL2Rvd25yZXYueG1sTI/LTsMwEEX3SPyDNUhsEHWSNn2EOBVC&#10;KjuEKFXXbjzEUf2IbDcNf8+wguVoru49p95O1rARQ+y9E5DPMmDoWq961wk4fO4e18Bikk5J4x0K&#10;+MYI2+b2ppaV8lf3geM+dYxKXKykAJ3SUHEeW41Wxpkf0NHvywcrE52h4yrIK5Vbw4ssW3Ire0cL&#10;Wg74orE97y9WAJ7HXPrd65t+eO+DMnplu+NKiPu76fkJWMIp/YXhF5/QoSGmk784FZkRUK6LnKIC&#10;ivmcHCixKZdkdxKwKBcb4E3N/zs0PwAAAP//AwBQSwECLQAUAAYACAAAACEAtoM4kv4AAADhAQAA&#10;EwAAAAAAAAAAAAAAAAAAAAAAW0NvbnRlbnRfVHlwZXNdLnhtbFBLAQItABQABgAIAAAAIQA4/SH/&#10;1gAAAJQBAAALAAAAAAAAAAAAAAAAAC8BAABfcmVscy8ucmVsc1BLAQItABQABgAIAAAAIQAeicXI&#10;RwIAAFMEAAAOAAAAAAAAAAAAAAAAAC4CAABkcnMvZTJvRG9jLnhtbFBLAQItABQABgAIAAAAIQBx&#10;1xbB4AAAAAsBAAAPAAAAAAAAAAAAAAAAAKEEAABkcnMvZG93bnJldi54bWxQSwUGAAAAAAQABADz&#10;AAAArgUAAAAA&#10;" strokecolor="white [3212]">
                <v:textbox style="mso-fit-shape-to-text:t">
                  <w:txbxContent>
                    <w:p w14:paraId="0C7E3EF0" w14:textId="546DA4DC" w:rsidR="00F6790C" w:rsidRDefault="00F6790C" w:rsidP="00F6790C">
                      <w:pPr>
                        <w:jc w:val="center"/>
                      </w:pPr>
                      <w:r w:rsidRPr="00F6790C">
                        <w:t>299-2026-01-07.С-76</w:t>
                      </w:r>
                    </w:p>
                  </w:txbxContent>
                </v:textbox>
              </v:shape>
            </w:pict>
          </mc:Fallback>
        </mc:AlternateContent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55288" wp14:editId="10C1BD39">
                <wp:simplePos x="0" y="0"/>
                <wp:positionH relativeFrom="column">
                  <wp:posOffset>-128905</wp:posOffset>
                </wp:positionH>
                <wp:positionV relativeFrom="paragraph">
                  <wp:posOffset>2253615</wp:posOffset>
                </wp:positionV>
                <wp:extent cx="2892056" cy="2250219"/>
                <wp:effectExtent l="0" t="0" r="3810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2056" cy="2250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9856F" w14:textId="586320FD" w:rsidR="009315C9" w:rsidRDefault="00C51B36">
                            <w:pPr>
                              <w:pStyle w:val="ac"/>
                            </w:pPr>
                            <w:r>
                              <w:t>О внесении изменения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                      </w:r>
                            <w:r w:rsidR="00B24A82">
                              <w:t xml:space="preserve">, </w:t>
                            </w:r>
                            <w:r w:rsidR="00B24A82" w:rsidRPr="00B24A82">
                              <w:t xml:space="preserve">утвержденный распоряжением администрации Пермского муниципального округа Пермского края </w:t>
                            </w:r>
                            <w:r w:rsidR="00F66B8F">
                              <w:br/>
                            </w:r>
                            <w:r w:rsidR="00B24A82" w:rsidRPr="00B24A82">
                              <w:t xml:space="preserve">от 28 августа 2025 г. </w:t>
                            </w:r>
                            <w:r w:rsidR="00F66B8F">
                              <w:br/>
                            </w:r>
                            <w:r w:rsidR="00B24A82" w:rsidRPr="00B24A82">
                              <w:t>№ 299-2025-01-07.С-239</w:t>
                            </w:r>
                          </w:p>
                          <w:p w14:paraId="3770D495" w14:textId="77777777" w:rsidR="009315C9" w:rsidRDefault="009315C9">
                            <w:pPr>
                              <w:pStyle w:val="a7"/>
                            </w:pPr>
                          </w:p>
                          <w:p w14:paraId="7E98291F" w14:textId="77777777" w:rsidR="009315C9" w:rsidRDefault="009315C9">
                            <w:pPr>
                              <w:pStyle w:val="a7"/>
                            </w:pPr>
                          </w:p>
                          <w:p w14:paraId="2E6E9807" w14:textId="77777777" w:rsidR="009315C9" w:rsidRDefault="009315C9">
                            <w:pPr>
                              <w:pStyle w:val="a7"/>
                            </w:pPr>
                          </w:p>
                          <w:p w14:paraId="63CB117E" w14:textId="77777777" w:rsidR="009315C9" w:rsidRDefault="009315C9">
                            <w:pPr>
                              <w:pStyle w:val="a7"/>
                            </w:pPr>
                          </w:p>
                          <w:p w14:paraId="006AFD86" w14:textId="77777777" w:rsidR="009315C9" w:rsidRDefault="009315C9">
                            <w:pPr>
                              <w:pStyle w:val="a7"/>
                            </w:pPr>
                          </w:p>
                          <w:p w14:paraId="238C9CA1" w14:textId="77777777" w:rsidR="009315C9" w:rsidRDefault="009315C9">
                            <w:pPr>
                              <w:pStyle w:val="a7"/>
                            </w:pPr>
                          </w:p>
                          <w:p w14:paraId="646180A3" w14:textId="77777777" w:rsidR="009315C9" w:rsidRDefault="009315C9">
                            <w:pPr>
                              <w:pStyle w:val="a7"/>
                            </w:pPr>
                          </w:p>
                          <w:p w14:paraId="0B90E2BE" w14:textId="77777777" w:rsidR="009315C9" w:rsidRDefault="009315C9">
                            <w:pPr>
                              <w:pStyle w:val="a7"/>
                            </w:pPr>
                          </w:p>
                          <w:p w14:paraId="50575602" w14:textId="77777777" w:rsidR="009315C9" w:rsidRDefault="009315C9">
                            <w:pPr>
                              <w:pStyle w:val="a7"/>
                            </w:pPr>
                          </w:p>
                          <w:p w14:paraId="418B7367" w14:textId="77777777" w:rsidR="009315C9" w:rsidRDefault="009315C9">
                            <w:pPr>
                              <w:pStyle w:val="a7"/>
                            </w:pPr>
                          </w:p>
                          <w:p w14:paraId="1DD706BE" w14:textId="77777777" w:rsidR="009315C9" w:rsidRDefault="009315C9">
                            <w:pPr>
                              <w:pStyle w:val="a7"/>
                            </w:pPr>
                          </w:p>
                          <w:p w14:paraId="5D2A7612" w14:textId="77777777" w:rsidR="009315C9" w:rsidRDefault="009315C9">
                            <w:pPr>
                              <w:pStyle w:val="a7"/>
                            </w:pPr>
                          </w:p>
                          <w:p w14:paraId="41008295" w14:textId="77777777" w:rsidR="009315C9" w:rsidRDefault="009315C9">
                            <w:pPr>
                              <w:pStyle w:val="a7"/>
                            </w:pPr>
                          </w:p>
                          <w:p w14:paraId="4B9E5323" w14:textId="77777777" w:rsidR="009315C9" w:rsidRDefault="009315C9">
                            <w:pPr>
                              <w:pStyle w:val="a7"/>
                            </w:pPr>
                          </w:p>
                          <w:p w14:paraId="13E84AB9" w14:textId="77777777" w:rsidR="009315C9" w:rsidRDefault="009315C9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0552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.15pt;margin-top:177.45pt;width:227.7pt;height:17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lD6AEAALcDAAAOAAAAZHJzL2Uyb0RvYy54bWysU9tu2zAMfR+wfxD0vtgxkKI14hRdiw4D&#10;ugvQ9gNkWbKF2aJGKbGzrx8lx1m3vhV7EWiKPDo8PN5eT0PPDgq9AVvx9SrnTFkJjbFtxZ+f7j9c&#10;cuaDsI3owaqKH5Xn17v377ajK1UBHfSNQkYg1pejq3gXgiuzzMtODcKvwClLlxpwEIE+sc0aFCOh&#10;D31W5PlFNgI2DkEq7yl7N1/yXcLXWsnwTWuvAusrTtxCOjGddTyz3VaULQrXGXmiId7AYhDG0qNn&#10;qDsRBNujeQU1GIngQYeVhCEDrY1UaQaaZp3/M81jJ5xKs5A43p1l8v8PVn49fEdmmopvOLNioBU9&#10;qSmwjzCxdVRndL6kokdHZWGiNG05TerdA8gfnlm47YRt1Q0ijJ0SDbFLndmL1hnHR5B6/AINPSP2&#10;ARLQpHGI0pEYjNBpS8fzZiIVScni8qrINxecSborik1erK8iu0yUS7tDHz4pGFgMKo60+gQvDg8+&#10;zKVLSXzNwr3p+7T+3v6VIMyYSfQj45l7mOrpJEcNzZEGQZjdRO6noAP8xdlITqq4/7kXqDjrP1sS&#10;I9puCXAJ6iUQVlJrxQNnc3gbZnvuHZq2I+RZbgs3JJg2aZSo7MzixJPckcQ4OTna7+V3qvrzv+1+&#10;AwAA//8DAFBLAwQUAAYACAAAACEA2exdNOEAAAALAQAADwAAAGRycy9kb3ducmV2LnhtbEyPwU7D&#10;MBBE70j8g7VI3Fq7TVtIyKaqEJyQUNNw4OjEbmI1XofYbcPfY05wXM3TzNt8O9meXfTojSOExVwA&#10;09Q4ZahF+KheZ4/AfJCkZO9II3xrD9vi9iaXmXJXKvXlEFoWS8hnEqELYcg4902nrfRzN2iK2dGN&#10;VoZ4ji1Xo7zGctvzpRAbbqWhuNDJQT93ujkdzhZh90nli/l6r/flsTRVlQp625wQ7++m3ROwoKfw&#10;B8OvflSHIjrV7kzKsx5hthRJRBGS9SoFFolVsl4AqxEeRJoAL3L+/4fiBwAA//8DAFBLAQItABQA&#10;BgAIAAAAIQC2gziS/gAAAOEBAAATAAAAAAAAAAAAAAAAAAAAAABbQ29udGVudF9UeXBlc10ueG1s&#10;UEsBAi0AFAAGAAgAAAAhADj9If/WAAAAlAEAAAsAAAAAAAAAAAAAAAAALwEAAF9yZWxzLy5yZWxz&#10;UEsBAi0AFAAGAAgAAAAhABrR2UPoAQAAtwMAAA4AAAAAAAAAAAAAAAAALgIAAGRycy9lMm9Eb2Mu&#10;eG1sUEsBAi0AFAAGAAgAAAAhANnsXTThAAAACwEAAA8AAAAAAAAAAAAAAAAAQgQAAGRycy9kb3du&#10;cmV2LnhtbFBLBQYAAAAABAAEAPMAAABQBQAAAAA=&#10;" filled="f" stroked="f">
                <v:textbox inset="0,0,0,0">
                  <w:txbxContent>
                    <w:p w14:paraId="39A9856F" w14:textId="586320FD" w:rsidR="009315C9" w:rsidRDefault="00C51B36">
                      <w:pPr>
                        <w:pStyle w:val="ac"/>
                      </w:pPr>
                      <w:r>
                        <w:t>О внесении изменения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                </w:r>
                      <w:r w:rsidR="00B24A82">
                        <w:t xml:space="preserve">, </w:t>
                      </w:r>
                      <w:r w:rsidR="00B24A82" w:rsidRPr="00B24A82">
                        <w:t xml:space="preserve">утвержденный распоряжением администрации Пермского муниципального округа Пермского края </w:t>
                      </w:r>
                      <w:r w:rsidR="00F66B8F">
                        <w:br/>
                      </w:r>
                      <w:r w:rsidR="00B24A82" w:rsidRPr="00B24A82">
                        <w:t xml:space="preserve">от 28 августа 2025 г. </w:t>
                      </w:r>
                      <w:r w:rsidR="00F66B8F">
                        <w:br/>
                      </w:r>
                      <w:r w:rsidR="00B24A82" w:rsidRPr="00B24A82">
                        <w:t>№ 299-2025-01-07.С-239</w:t>
                      </w:r>
                    </w:p>
                    <w:p w14:paraId="3770D495" w14:textId="77777777" w:rsidR="009315C9" w:rsidRDefault="009315C9">
                      <w:pPr>
                        <w:pStyle w:val="a7"/>
                      </w:pPr>
                    </w:p>
                    <w:p w14:paraId="7E98291F" w14:textId="77777777" w:rsidR="009315C9" w:rsidRDefault="009315C9">
                      <w:pPr>
                        <w:pStyle w:val="a7"/>
                      </w:pPr>
                    </w:p>
                    <w:p w14:paraId="2E6E9807" w14:textId="77777777" w:rsidR="009315C9" w:rsidRDefault="009315C9">
                      <w:pPr>
                        <w:pStyle w:val="a7"/>
                      </w:pPr>
                    </w:p>
                    <w:p w14:paraId="63CB117E" w14:textId="77777777" w:rsidR="009315C9" w:rsidRDefault="009315C9">
                      <w:pPr>
                        <w:pStyle w:val="a7"/>
                      </w:pPr>
                    </w:p>
                    <w:p w14:paraId="006AFD86" w14:textId="77777777" w:rsidR="009315C9" w:rsidRDefault="009315C9">
                      <w:pPr>
                        <w:pStyle w:val="a7"/>
                      </w:pPr>
                    </w:p>
                    <w:p w14:paraId="238C9CA1" w14:textId="77777777" w:rsidR="009315C9" w:rsidRDefault="009315C9">
                      <w:pPr>
                        <w:pStyle w:val="a7"/>
                      </w:pPr>
                    </w:p>
                    <w:p w14:paraId="646180A3" w14:textId="77777777" w:rsidR="009315C9" w:rsidRDefault="009315C9">
                      <w:pPr>
                        <w:pStyle w:val="a7"/>
                      </w:pPr>
                    </w:p>
                    <w:p w14:paraId="0B90E2BE" w14:textId="77777777" w:rsidR="009315C9" w:rsidRDefault="009315C9">
                      <w:pPr>
                        <w:pStyle w:val="a7"/>
                      </w:pPr>
                    </w:p>
                    <w:p w14:paraId="50575602" w14:textId="77777777" w:rsidR="009315C9" w:rsidRDefault="009315C9">
                      <w:pPr>
                        <w:pStyle w:val="a7"/>
                      </w:pPr>
                    </w:p>
                    <w:p w14:paraId="418B7367" w14:textId="77777777" w:rsidR="009315C9" w:rsidRDefault="009315C9">
                      <w:pPr>
                        <w:pStyle w:val="a7"/>
                      </w:pPr>
                    </w:p>
                    <w:p w14:paraId="1DD706BE" w14:textId="77777777" w:rsidR="009315C9" w:rsidRDefault="009315C9">
                      <w:pPr>
                        <w:pStyle w:val="a7"/>
                      </w:pPr>
                    </w:p>
                    <w:p w14:paraId="5D2A7612" w14:textId="77777777" w:rsidR="009315C9" w:rsidRDefault="009315C9">
                      <w:pPr>
                        <w:pStyle w:val="a7"/>
                      </w:pPr>
                    </w:p>
                    <w:p w14:paraId="41008295" w14:textId="77777777" w:rsidR="009315C9" w:rsidRDefault="009315C9">
                      <w:pPr>
                        <w:pStyle w:val="a7"/>
                      </w:pPr>
                    </w:p>
                    <w:p w14:paraId="4B9E5323" w14:textId="77777777" w:rsidR="009315C9" w:rsidRDefault="009315C9">
                      <w:pPr>
                        <w:pStyle w:val="a7"/>
                      </w:pPr>
                    </w:p>
                    <w:p w14:paraId="13E84AB9" w14:textId="77777777" w:rsidR="009315C9" w:rsidRDefault="009315C9">
                      <w:pPr>
                        <w:pStyle w:val="a7"/>
                      </w:pPr>
                    </w:p>
                  </w:txbxContent>
                </v:textbox>
              </v:shape>
            </w:pict>
          </mc:Fallback>
        </mc:AlternateContent>
      </w:r>
      <w:r w:rsidR="00C51B36">
        <w:rPr>
          <w:noProof/>
        </w:rPr>
        <w:drawing>
          <wp:anchor distT="0" distB="0" distL="114300" distR="114300" simplePos="0" relativeHeight="251659264" behindDoc="0" locked="0" layoutInCell="1" allowOverlap="1" wp14:anchorId="7B58877D" wp14:editId="0E52BB60">
            <wp:simplePos x="0" y="0"/>
            <wp:positionH relativeFrom="page">
              <wp:align>center</wp:align>
            </wp:positionH>
            <wp:positionV relativeFrom="page">
              <wp:posOffset>290830</wp:posOffset>
            </wp:positionV>
            <wp:extent cx="6033770" cy="2743200"/>
            <wp:effectExtent l="0" t="0" r="5080" b="0"/>
            <wp:wrapTopAndBottom/>
            <wp:docPr id="7" name="Рисунок 5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EB1A2F" wp14:editId="54583B6A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07EB13" w14:textId="77777777" w:rsidR="009315C9" w:rsidRDefault="009315C9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EB1A2F" id="Text Box 2" o:spid="_x0000_s1027" type="#_x0000_t202" style="position:absolute;margin-left:416.3pt;margin-top:178.65pt;width:100.65pt;height:21.6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+V6wEAAL0DAAAOAAAAZHJzL2Uyb0RvYy54bWysU9tu2zAMfR+wfxD0vjhx17Uw4hRdiw4D&#10;ugvQ7gNoWY6F2aJGKbGzrx8lx2m3vRV9ESiJOjznkFpfjX0n9pq8QVvK1WIphbYKa2O3pfzxePfu&#10;UgofwNbQodWlPGgvrzZv36wHV+gcW+xqTYJBrC8GV8o2BFdkmVet7sEv0GnLlw1SD4G3tM1qgoHR&#10;+y7Ll8sP2YBUO0KlvefT2+lSbhJ+02gVvjWN10F0pWRuIa2U1iqu2WYNxZbAtUYdacALWPRgLBc9&#10;Qd1CALEj8x9UbxShxyYsFPYZNo1ROmlgNavlP2oeWnA6aWFzvDvZ5F8PVn3dfydh6lKeSWGh5xY9&#10;6jGIjziKPLozOF9w0oPjtDDyMXc5KfXuHtVPLyzetGC3+poIh1ZDzexW8WX27OmE4yNINXzBmsvA&#10;LmACGhvqo3VshmB07tLh1JlIRcWS+cVlfn4uheK7/OL9WZ5al0Exv3bkwyeNvYhBKYk7n9Bhf+9D&#10;ZAPFnBKLWbwzXZe639m/DjgxniT2kfBEPYzVmGxK0qKyCusDyyGcZor/AAct0m8pBp6nUvpfOyAt&#10;RffZsiVx+OaA5qCaA7CKn5YySDGFN2Ea0p0js20ZeTLd4jXb1pik6InFkS7PSBJ6nOc4hM/3Kevp&#10;123+AAAA//8DAFBLAwQUAAYACAAAACEA84cYw+EAAAAMAQAADwAAAGRycy9kb3ducmV2LnhtbEyP&#10;wU7DMBBE70j8g7VIvVGbhoY2xKmqCk5IiDQcODrxNrEar0PstuHvcU9wXM3TzNt8M9menXH0xpGE&#10;h7kAhtQ4baiV8Fm93q+A+aBIq94RSvhBD5vi9iZXmXYXKvG8Dy2LJeQzJaELYcg4902HVvm5G5Bi&#10;dnCjVSGeY8v1qC6x3PZ8IUTKrTIUFzo14K7D5rg/WQnbLypfzPd7/VEeSlNVa0Fv6VHK2d20fQYW&#10;cAp/MFz1ozoU0al2J9Ke9RJWySKNqIRk+ZQAuxIiSdbAagmPQiyBFzn//0TxCwAA//8DAFBLAQIt&#10;ABQABgAIAAAAIQC2gziS/gAAAOEBAAATAAAAAAAAAAAAAAAAAAAAAABbQ29udGVudF9UeXBlc10u&#10;eG1sUEsBAi0AFAAGAAgAAAAhADj9If/WAAAAlAEAAAsAAAAAAAAAAAAAAAAALwEAAF9yZWxzLy5y&#10;ZWxzUEsBAi0AFAAGAAgAAAAhAMEHj5XrAQAAvQMAAA4AAAAAAAAAAAAAAAAALgIAAGRycy9lMm9E&#10;b2MueG1sUEsBAi0AFAAGAAgAAAAhAPOHGMPhAAAADAEAAA8AAAAAAAAAAAAAAAAARQQAAGRycy9k&#10;b3ducmV2LnhtbFBLBQYAAAAABAAEAPMAAABTBQAAAAA=&#10;" filled="f" stroked="f">
                <v:textbox inset="0,0,0,0">
                  <w:txbxContent>
                    <w:p w14:paraId="4E07EB13" w14:textId="77777777" w:rsidR="009315C9" w:rsidRDefault="009315C9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51B3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EC3024" wp14:editId="1AFFBEBB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DFAD9C" w14:textId="77777777" w:rsidR="009315C9" w:rsidRDefault="009315C9">
                            <w:pPr>
                              <w:pStyle w:val="af0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C3024" id="Text Box 3" o:spid="_x0000_s1028" type="#_x0000_t202" style="position:absolute;margin-left:122.1pt;margin-top:178.65pt;width:100.65pt;height:21.6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36DFAD9C" w14:textId="77777777" w:rsidR="009315C9" w:rsidRDefault="009315C9">
                      <w:pPr>
                        <w:pStyle w:val="af0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DEE84B" w14:textId="77777777" w:rsidR="009315C9" w:rsidRDefault="009315C9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0FF1D56F" w14:textId="77777777" w:rsidR="009315C9" w:rsidRDefault="009315C9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0466C634" w14:textId="75CE5D01" w:rsidR="00F66B8F" w:rsidRDefault="00F66B8F">
      <w:pPr>
        <w:pStyle w:val="a7"/>
        <w:spacing w:after="0" w:line="36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br/>
      </w:r>
    </w:p>
    <w:p w14:paraId="79FE16E8" w14:textId="77777777" w:rsidR="00B24A82" w:rsidRDefault="00B24A82" w:rsidP="00B24A82">
      <w:pPr>
        <w:pStyle w:val="a7"/>
        <w:spacing w:after="0" w:line="36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5ED07C96" w14:textId="11B690C9" w:rsidR="00BC6E9B" w:rsidRDefault="00BC6E9B" w:rsidP="00BC6E9B">
      <w:pPr>
        <w:pStyle w:val="a7"/>
        <w:spacing w:after="0" w:line="33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4884744D" w14:textId="7EE6296F" w:rsidR="009315C9" w:rsidRDefault="0087271A" w:rsidP="00BC6E9B">
      <w:pPr>
        <w:pStyle w:val="a7"/>
        <w:spacing w:after="0" w:line="34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 w:rsidRPr="0087271A">
        <w:rPr>
          <w:color w:val="000000"/>
          <w:spacing w:val="1"/>
          <w:sz w:val="28"/>
          <w:szCs w:val="28"/>
          <w:lang w:eastAsia="ar-SA"/>
        </w:rPr>
        <w:t xml:space="preserve">В соответствии с пунктами 1, 3, 4, 5 </w:t>
      </w:r>
      <w:r w:rsidR="003C54F2">
        <w:rPr>
          <w:color w:val="000000"/>
          <w:spacing w:val="1"/>
          <w:sz w:val="28"/>
          <w:szCs w:val="28"/>
          <w:lang w:eastAsia="ar-SA"/>
        </w:rPr>
        <w:t xml:space="preserve">части 1 </w:t>
      </w:r>
      <w:r w:rsidRPr="0087271A">
        <w:rPr>
          <w:color w:val="000000"/>
          <w:spacing w:val="1"/>
          <w:sz w:val="28"/>
          <w:szCs w:val="28"/>
          <w:lang w:eastAsia="ar-SA"/>
        </w:rPr>
        <w:t>статьи 16 Федерального закона от 06 октября 2003 г. № 131-ФЗ «Об общих принципах организации местного самоуправления в Российской Федерации»</w:t>
      </w:r>
      <w:r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C51B36">
        <w:rPr>
          <w:color w:val="000000"/>
          <w:spacing w:val="1"/>
          <w:sz w:val="28"/>
          <w:szCs w:val="28"/>
          <w:lang w:eastAsia="ar-SA"/>
        </w:rPr>
        <w:t xml:space="preserve">пунктами 6, 23 части 2 статьи 30 Устава Пермского муниципального округа Пермского края: </w:t>
      </w:r>
    </w:p>
    <w:p w14:paraId="1C6E8B1C" w14:textId="5FBF0B6B" w:rsidR="009315C9" w:rsidRDefault="00C51B36" w:rsidP="00BC6E9B">
      <w:pPr>
        <w:widowControl w:val="0"/>
        <w:shd w:val="clear" w:color="auto" w:fill="FFFFFF"/>
        <w:suppressAutoHyphens/>
        <w:autoSpaceDE w:val="0"/>
        <w:spacing w:line="34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1. </w:t>
      </w:r>
      <w:bookmarkStart w:id="0" w:name="_Hlk204868364"/>
      <w:r w:rsidR="00F66B8F">
        <w:rPr>
          <w:color w:val="000000"/>
          <w:spacing w:val="1"/>
          <w:sz w:val="28"/>
          <w:szCs w:val="28"/>
          <w:lang w:eastAsia="ar-SA"/>
        </w:rPr>
        <w:t> </w:t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 xml:space="preserve">Внести в состав технического совета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края, утвержденный распоряжением администрации Пермского муниципального округа Пермского края </w:t>
      </w:r>
      <w:r w:rsidR="00F66B8F">
        <w:rPr>
          <w:color w:val="000000"/>
          <w:spacing w:val="1"/>
          <w:sz w:val="28"/>
          <w:szCs w:val="28"/>
          <w:lang w:eastAsia="ar-SA"/>
        </w:rPr>
        <w:br/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>от 28 августа 2025 г. № 299-2025-01-07.С-239</w:t>
      </w:r>
      <w:r w:rsidR="003C54F2">
        <w:rPr>
          <w:color w:val="000000"/>
          <w:spacing w:val="1"/>
          <w:sz w:val="28"/>
          <w:szCs w:val="28"/>
          <w:lang w:eastAsia="ar-SA"/>
        </w:rPr>
        <w:t xml:space="preserve"> (в редакции распоряжения </w:t>
      </w:r>
      <w:r w:rsidR="008F6AF6">
        <w:rPr>
          <w:color w:val="000000"/>
          <w:spacing w:val="1"/>
          <w:sz w:val="28"/>
          <w:szCs w:val="28"/>
          <w:lang w:eastAsia="ar-SA"/>
        </w:rPr>
        <w:t xml:space="preserve">администрации Пермского муниципального округа Пермского края </w:t>
      </w:r>
      <w:r w:rsidR="00BC6E9B">
        <w:rPr>
          <w:color w:val="000000"/>
          <w:spacing w:val="1"/>
          <w:sz w:val="28"/>
          <w:szCs w:val="28"/>
          <w:lang w:eastAsia="ar-SA"/>
        </w:rPr>
        <w:br/>
      </w:r>
      <w:r w:rsidR="003C54F2">
        <w:rPr>
          <w:color w:val="000000"/>
          <w:spacing w:val="1"/>
          <w:sz w:val="28"/>
          <w:szCs w:val="28"/>
          <w:lang w:eastAsia="ar-SA"/>
        </w:rPr>
        <w:t>от 17 февраля 2026 г. № 299-2026-01-07.С-2</w:t>
      </w:r>
      <w:r w:rsidR="008F6AF6">
        <w:rPr>
          <w:color w:val="000000"/>
          <w:spacing w:val="1"/>
          <w:sz w:val="28"/>
          <w:szCs w:val="28"/>
          <w:lang w:eastAsia="ar-SA"/>
        </w:rPr>
        <w:t>9</w:t>
      </w:r>
      <w:r w:rsidR="003C54F2">
        <w:rPr>
          <w:color w:val="000000"/>
          <w:spacing w:val="1"/>
          <w:sz w:val="28"/>
          <w:szCs w:val="28"/>
          <w:lang w:eastAsia="ar-SA"/>
        </w:rPr>
        <w:t>)</w:t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>, изменени</w:t>
      </w:r>
      <w:r w:rsidR="00D56786">
        <w:rPr>
          <w:color w:val="000000"/>
          <w:spacing w:val="1"/>
          <w:sz w:val="28"/>
          <w:szCs w:val="28"/>
          <w:lang w:eastAsia="ar-SA"/>
        </w:rPr>
        <w:t>е</w:t>
      </w:r>
      <w:r w:rsidR="008A05F9" w:rsidRPr="008A05F9">
        <w:rPr>
          <w:color w:val="000000"/>
          <w:spacing w:val="1"/>
          <w:sz w:val="28"/>
          <w:szCs w:val="28"/>
          <w:lang w:eastAsia="ar-SA"/>
        </w:rPr>
        <w:t>, изложив его в новой редакции согласно приложению к настоящему распоряжению</w:t>
      </w:r>
      <w:r>
        <w:rPr>
          <w:color w:val="000000"/>
          <w:spacing w:val="1"/>
          <w:sz w:val="28"/>
          <w:szCs w:val="28"/>
          <w:lang w:eastAsia="ar-SA"/>
        </w:rPr>
        <w:t>.</w:t>
      </w:r>
    </w:p>
    <w:p w14:paraId="57DB828B" w14:textId="12B1FB40" w:rsidR="009315C9" w:rsidRDefault="00F66B8F" w:rsidP="00BC6E9B">
      <w:pPr>
        <w:widowControl w:val="0"/>
        <w:shd w:val="clear" w:color="auto" w:fill="FFFFFF"/>
        <w:suppressAutoHyphens/>
        <w:autoSpaceDE w:val="0"/>
        <w:spacing w:line="34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2.  </w:t>
      </w:r>
      <w:r w:rsidR="00C51B36">
        <w:rPr>
          <w:color w:val="000000"/>
          <w:spacing w:val="1"/>
          <w:sz w:val="28"/>
          <w:szCs w:val="28"/>
          <w:lang w:eastAsia="ar-SA"/>
        </w:rPr>
        <w:t xml:space="preserve">Настоящее распоряжение разместить на официальном сайте Пермского муниципального округа в информационно-телекоммуникационной сети </w:t>
      </w:r>
      <w:r w:rsidR="0087271A">
        <w:rPr>
          <w:color w:val="000000"/>
          <w:spacing w:val="1"/>
          <w:sz w:val="28"/>
          <w:szCs w:val="28"/>
          <w:lang w:eastAsia="ar-SA"/>
        </w:rPr>
        <w:t>«</w:t>
      </w:r>
      <w:r w:rsidR="00C51B36">
        <w:rPr>
          <w:color w:val="000000"/>
          <w:spacing w:val="1"/>
          <w:sz w:val="28"/>
          <w:szCs w:val="28"/>
          <w:lang w:eastAsia="ar-SA"/>
        </w:rPr>
        <w:t>Интернет</w:t>
      </w:r>
      <w:r w:rsidR="0087271A">
        <w:rPr>
          <w:color w:val="000000"/>
          <w:spacing w:val="1"/>
          <w:sz w:val="28"/>
          <w:szCs w:val="28"/>
          <w:lang w:eastAsia="ar-SA"/>
        </w:rPr>
        <w:t>»</w:t>
      </w:r>
      <w:r w:rsidR="00C51B36">
        <w:rPr>
          <w:color w:val="000000"/>
          <w:spacing w:val="1"/>
          <w:sz w:val="28"/>
          <w:szCs w:val="28"/>
          <w:lang w:eastAsia="ar-SA"/>
        </w:rPr>
        <w:t xml:space="preserve"> (www.permokrug.ru).</w:t>
      </w:r>
    </w:p>
    <w:p w14:paraId="759E77E7" w14:textId="5B6AD4EC" w:rsidR="00BC6E9B" w:rsidRDefault="00F66B8F" w:rsidP="00BC6E9B">
      <w:pPr>
        <w:spacing w:after="960" w:line="340" w:lineRule="exact"/>
        <w:ind w:firstLine="709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3.  </w:t>
      </w:r>
      <w:r w:rsidR="00C51B36" w:rsidRPr="00884131">
        <w:rPr>
          <w:color w:val="000000"/>
          <w:spacing w:val="1"/>
          <w:sz w:val="28"/>
          <w:szCs w:val="28"/>
          <w:lang w:eastAsia="ar-SA"/>
        </w:rPr>
        <w:t>Настоящее распоряжение вступает в силу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D51264">
        <w:rPr>
          <w:color w:val="000000"/>
          <w:spacing w:val="1"/>
          <w:sz w:val="28"/>
          <w:szCs w:val="28"/>
          <w:lang w:eastAsia="ar-SA"/>
        </w:rPr>
        <w:t>со дня его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подписания</w:t>
      </w:r>
      <w:r w:rsidR="00CB15A6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br/>
      </w:r>
      <w:r w:rsidR="00342AEF" w:rsidRPr="00884131">
        <w:rPr>
          <w:color w:val="000000"/>
          <w:spacing w:val="1"/>
          <w:sz w:val="28"/>
          <w:szCs w:val="28"/>
          <w:lang w:eastAsia="ar-SA"/>
        </w:rPr>
        <w:t>и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распространяется</w:t>
      </w:r>
      <w:r w:rsidR="00342AEF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A2BCD">
        <w:rPr>
          <w:color w:val="000000"/>
          <w:spacing w:val="1"/>
          <w:sz w:val="28"/>
          <w:szCs w:val="28"/>
          <w:lang w:eastAsia="ar-SA"/>
        </w:rPr>
        <w:t xml:space="preserve">на 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правоотношения, возникшие с </w:t>
      </w:r>
      <w:r w:rsidR="00EA2BCD">
        <w:rPr>
          <w:color w:val="000000"/>
          <w:spacing w:val="1"/>
          <w:sz w:val="28"/>
          <w:szCs w:val="28"/>
          <w:lang w:eastAsia="ar-SA"/>
        </w:rPr>
        <w:t>02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A2BCD">
        <w:rPr>
          <w:color w:val="000000"/>
          <w:spacing w:val="1"/>
          <w:sz w:val="28"/>
          <w:szCs w:val="28"/>
          <w:lang w:eastAsia="ar-SA"/>
        </w:rPr>
        <w:t>марта</w:t>
      </w:r>
      <w:r w:rsidR="00884131" w:rsidRPr="00884131">
        <w:rPr>
          <w:color w:val="000000"/>
          <w:spacing w:val="1"/>
          <w:sz w:val="28"/>
          <w:szCs w:val="28"/>
          <w:lang w:eastAsia="ar-SA"/>
        </w:rPr>
        <w:t xml:space="preserve"> 2026 г.</w:t>
      </w:r>
    </w:p>
    <w:p w14:paraId="55E2D734" w14:textId="6F5FAA5B" w:rsidR="00BC6E9B" w:rsidRDefault="00BC6E9B" w:rsidP="00F66B8F">
      <w:pPr>
        <w:spacing w:line="240" w:lineRule="exact"/>
        <w:jc w:val="both"/>
        <w:rPr>
          <w:color w:val="000000"/>
          <w:spacing w:val="1"/>
          <w:sz w:val="28"/>
          <w:szCs w:val="28"/>
          <w:lang w:eastAsia="ar-SA"/>
        </w:rPr>
      </w:pPr>
    </w:p>
    <w:p w14:paraId="57E2A420" w14:textId="3886264F" w:rsidR="009315C9" w:rsidRDefault="00626938" w:rsidP="00F66B8F">
      <w:pPr>
        <w:spacing w:line="240" w:lineRule="exact"/>
        <w:jc w:val="both"/>
        <w:rPr>
          <w:color w:val="000000"/>
          <w:spacing w:val="1"/>
          <w:sz w:val="28"/>
          <w:szCs w:val="28"/>
          <w:lang w:eastAsia="ar-SA"/>
        </w:rPr>
      </w:pPr>
      <w:r>
        <w:rPr>
          <w:color w:val="000000"/>
          <w:spacing w:val="1"/>
          <w:sz w:val="28"/>
          <w:szCs w:val="28"/>
          <w:lang w:eastAsia="ar-SA"/>
        </w:rPr>
        <w:t>Г</w:t>
      </w:r>
      <w:r w:rsidR="00C51B36">
        <w:rPr>
          <w:color w:val="000000"/>
          <w:spacing w:val="1"/>
          <w:sz w:val="28"/>
          <w:szCs w:val="28"/>
          <w:lang w:eastAsia="ar-SA"/>
        </w:rPr>
        <w:t>лав</w:t>
      </w:r>
      <w:r>
        <w:rPr>
          <w:color w:val="000000"/>
          <w:spacing w:val="1"/>
          <w:sz w:val="28"/>
          <w:szCs w:val="28"/>
          <w:lang w:eastAsia="ar-SA"/>
        </w:rPr>
        <w:t>а</w:t>
      </w:r>
      <w:r w:rsidR="00C51B36">
        <w:rPr>
          <w:color w:val="000000"/>
          <w:spacing w:val="1"/>
          <w:sz w:val="28"/>
          <w:szCs w:val="28"/>
          <w:lang w:eastAsia="ar-SA"/>
        </w:rPr>
        <w:t xml:space="preserve"> муниципального округа                                                      </w:t>
      </w:r>
      <w:r w:rsidR="00BC6E9B">
        <w:rPr>
          <w:color w:val="000000"/>
          <w:spacing w:val="1"/>
          <w:sz w:val="28"/>
          <w:szCs w:val="28"/>
          <w:lang w:eastAsia="ar-SA"/>
        </w:rPr>
        <w:t xml:space="preserve"> </w:t>
      </w:r>
      <w:r>
        <w:rPr>
          <w:color w:val="000000"/>
          <w:spacing w:val="1"/>
          <w:sz w:val="28"/>
          <w:szCs w:val="28"/>
          <w:lang w:eastAsia="ar-SA"/>
        </w:rPr>
        <w:t>О.Н. Андрианова</w:t>
      </w:r>
    </w:p>
    <w:p w14:paraId="3F9EF54F" w14:textId="77777777" w:rsidR="009315C9" w:rsidRDefault="009315C9">
      <w:pPr>
        <w:tabs>
          <w:tab w:val="left" w:pos="3285"/>
        </w:tabs>
        <w:rPr>
          <w:sz w:val="28"/>
          <w:szCs w:val="28"/>
          <w:lang w:eastAsia="ar-SA"/>
        </w:rPr>
        <w:sectPr w:rsidR="009315C9" w:rsidSect="00BC6E9B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/>
          <w:pgMar w:top="1134" w:right="851" w:bottom="851" w:left="1418" w:header="567" w:footer="567" w:gutter="0"/>
          <w:cols w:space="720"/>
          <w:titlePg/>
        </w:sectPr>
      </w:pPr>
    </w:p>
    <w:p w14:paraId="50359EBB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lastRenderedPageBreak/>
        <w:t xml:space="preserve">Приложение </w:t>
      </w:r>
    </w:p>
    <w:p w14:paraId="34174D44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распоряжению</w:t>
      </w:r>
    </w:p>
    <w:p w14:paraId="7CFC01AA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администрации Пермского муниципального округа Пермского края </w:t>
      </w:r>
    </w:p>
    <w:p w14:paraId="6AD8E066" w14:textId="30D98EB5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 </w:t>
      </w:r>
      <w:r w:rsidR="00F6790C">
        <w:rPr>
          <w:sz w:val="28"/>
          <w:szCs w:val="28"/>
          <w:lang w:eastAsia="zh-CN"/>
        </w:rPr>
        <w:t>31.03.2026</w:t>
      </w:r>
      <w:r>
        <w:rPr>
          <w:sz w:val="28"/>
          <w:szCs w:val="28"/>
          <w:lang w:eastAsia="zh-CN"/>
        </w:rPr>
        <w:t xml:space="preserve"> №</w:t>
      </w:r>
      <w:r w:rsidR="00F6790C">
        <w:rPr>
          <w:sz w:val="28"/>
          <w:szCs w:val="28"/>
          <w:lang w:eastAsia="zh-CN"/>
        </w:rPr>
        <w:t xml:space="preserve"> </w:t>
      </w:r>
      <w:r w:rsidR="00F6790C" w:rsidRPr="00F6790C">
        <w:rPr>
          <w:sz w:val="28"/>
          <w:szCs w:val="28"/>
          <w:lang w:eastAsia="zh-CN"/>
        </w:rPr>
        <w:t>299-2026-01-07.С-76</w:t>
      </w:r>
    </w:p>
    <w:p w14:paraId="1D259CD2" w14:textId="77777777" w:rsidR="009315C9" w:rsidRDefault="009315C9">
      <w:pPr>
        <w:spacing w:line="240" w:lineRule="exact"/>
        <w:ind w:left="5670"/>
        <w:rPr>
          <w:sz w:val="28"/>
          <w:szCs w:val="28"/>
          <w:lang w:eastAsia="zh-CN"/>
        </w:rPr>
      </w:pPr>
    </w:p>
    <w:p w14:paraId="46FDF031" w14:textId="77777777" w:rsidR="009315C9" w:rsidRDefault="00C51B36">
      <w:pPr>
        <w:spacing w:line="240" w:lineRule="exact"/>
        <w:ind w:left="567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«УТВЕРЖДЕН</w:t>
      </w:r>
    </w:p>
    <w:p w14:paraId="16F461B8" w14:textId="77777777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распоряжени</w:t>
      </w:r>
      <w:r>
        <w:rPr>
          <w:sz w:val="28"/>
          <w:szCs w:val="28"/>
          <w:lang w:eastAsia="zh-CN"/>
        </w:rPr>
        <w:t>ем</w:t>
      </w:r>
      <w:r>
        <w:rPr>
          <w:sz w:val="28"/>
          <w:szCs w:val="28"/>
          <w:lang w:val="zh-CN" w:eastAsia="zh-CN"/>
        </w:rPr>
        <w:t xml:space="preserve"> администрации</w:t>
      </w:r>
    </w:p>
    <w:p w14:paraId="3855821F" w14:textId="77777777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>Пермского муниципального округа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val="zh-CN" w:eastAsia="zh-CN"/>
        </w:rPr>
        <w:t>Пермского края</w:t>
      </w:r>
    </w:p>
    <w:p w14:paraId="436DB488" w14:textId="36F3AE8A" w:rsidR="009315C9" w:rsidRDefault="00C51B36">
      <w:pPr>
        <w:spacing w:line="240" w:lineRule="exact"/>
        <w:ind w:left="5670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 xml:space="preserve">от </w:t>
      </w:r>
      <w:r w:rsidR="00F6790C">
        <w:rPr>
          <w:sz w:val="28"/>
          <w:szCs w:val="28"/>
          <w:lang w:eastAsia="zh-CN"/>
        </w:rPr>
        <w:t>31.03.2026</w:t>
      </w:r>
      <w:r>
        <w:rPr>
          <w:sz w:val="28"/>
          <w:szCs w:val="28"/>
          <w:lang w:val="zh-CN" w:eastAsia="zh-CN"/>
        </w:rPr>
        <w:t xml:space="preserve"> №</w:t>
      </w:r>
      <w:r w:rsidR="00F6790C">
        <w:rPr>
          <w:sz w:val="28"/>
          <w:szCs w:val="28"/>
          <w:lang w:eastAsia="zh-CN"/>
        </w:rPr>
        <w:t xml:space="preserve"> </w:t>
      </w:r>
      <w:bookmarkStart w:id="1" w:name="_GoBack"/>
      <w:bookmarkEnd w:id="1"/>
      <w:r w:rsidR="00F6790C" w:rsidRPr="00F6790C">
        <w:rPr>
          <w:sz w:val="28"/>
          <w:szCs w:val="28"/>
          <w:lang w:val="zh-CN" w:eastAsia="zh-CN"/>
        </w:rPr>
        <w:t>299-2026-01-07.С-76</w:t>
      </w:r>
    </w:p>
    <w:bookmarkEnd w:id="0"/>
    <w:p w14:paraId="62B39401" w14:textId="77777777" w:rsidR="009315C9" w:rsidRDefault="009315C9">
      <w:pPr>
        <w:spacing w:line="240" w:lineRule="exact"/>
        <w:ind w:left="5670"/>
        <w:rPr>
          <w:b/>
          <w:bCs/>
          <w:sz w:val="28"/>
          <w:szCs w:val="28"/>
          <w:lang w:val="zh-CN" w:eastAsia="zh-CN"/>
        </w:rPr>
      </w:pPr>
    </w:p>
    <w:p w14:paraId="1E41D8F6" w14:textId="77777777" w:rsidR="009315C9" w:rsidRDefault="009315C9">
      <w:pPr>
        <w:spacing w:line="360" w:lineRule="exact"/>
        <w:ind w:firstLine="709"/>
        <w:jc w:val="center"/>
        <w:rPr>
          <w:b/>
          <w:bCs/>
          <w:sz w:val="28"/>
          <w:szCs w:val="28"/>
          <w:lang w:val="zh-CN" w:eastAsia="zh-CN"/>
        </w:rPr>
      </w:pPr>
      <w:bookmarkStart w:id="2" w:name="_Hlk221108512"/>
    </w:p>
    <w:p w14:paraId="5F2D0CBD" w14:textId="77777777" w:rsidR="009315C9" w:rsidRDefault="00C51B36" w:rsidP="00097C69">
      <w:pPr>
        <w:spacing w:line="240" w:lineRule="exact"/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val="zh-CN" w:eastAsia="zh-CN"/>
        </w:rPr>
        <w:t>С</w:t>
      </w:r>
      <w:r>
        <w:rPr>
          <w:b/>
          <w:bCs/>
          <w:sz w:val="28"/>
          <w:szCs w:val="28"/>
          <w:lang w:eastAsia="zh-CN"/>
        </w:rPr>
        <w:t>ОСТАВ</w:t>
      </w:r>
    </w:p>
    <w:p w14:paraId="5E4E916A" w14:textId="77777777" w:rsidR="009315C9" w:rsidRDefault="00C51B36" w:rsidP="00097C69">
      <w:pPr>
        <w:spacing w:line="240" w:lineRule="exact"/>
        <w:ind w:firstLine="709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val="zh-CN" w:eastAsia="zh-CN"/>
        </w:rPr>
        <w:t>технического совета</w:t>
      </w:r>
      <w:r>
        <w:rPr>
          <w:b/>
          <w:bCs/>
          <w:sz w:val="28"/>
          <w:szCs w:val="28"/>
          <w:lang w:eastAsia="zh-CN"/>
        </w:rPr>
        <w:t xml:space="preserve"> по вопросам проектирования, строительства, реконструкции, капитального ремонта, модернизации, сноса объектов капитального строительства на территории Пермского муниципального округа Пермского края</w:t>
      </w:r>
    </w:p>
    <w:p w14:paraId="072D78C9" w14:textId="77777777" w:rsidR="009315C9" w:rsidRDefault="009315C9">
      <w:pPr>
        <w:spacing w:line="360" w:lineRule="exact"/>
        <w:ind w:firstLine="709"/>
        <w:jc w:val="center"/>
        <w:rPr>
          <w:b/>
          <w:bCs/>
          <w:sz w:val="28"/>
          <w:szCs w:val="28"/>
          <w:lang w:val="zh-CN" w:eastAsia="zh-CN"/>
        </w:rPr>
      </w:pPr>
    </w:p>
    <w:p w14:paraId="767F725C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3FD21904" w14:textId="77777777">
        <w:tc>
          <w:tcPr>
            <w:tcW w:w="4253" w:type="dxa"/>
          </w:tcPr>
          <w:p w14:paraId="12532E3C" w14:textId="77777777" w:rsidR="009315C9" w:rsidRDefault="00C51B36">
            <w:pPr>
              <w:tabs>
                <w:tab w:val="right" w:pos="4037"/>
              </w:tabs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Назаров 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1C215C30" w14:textId="77777777" w:rsidR="009315C9" w:rsidRDefault="00C51B36">
            <w:pPr>
              <w:spacing w:line="360" w:lineRule="exac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Радик Рустамович</w:t>
            </w:r>
          </w:p>
        </w:tc>
        <w:tc>
          <w:tcPr>
            <w:tcW w:w="5375" w:type="dxa"/>
          </w:tcPr>
          <w:p w14:paraId="46DA4D3E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управления по развитию инфраструктуры администрации Пермского муниципального округа Пермского края, председатель совета</w:t>
            </w:r>
          </w:p>
        </w:tc>
      </w:tr>
    </w:tbl>
    <w:p w14:paraId="7A1691F4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59C2B16B" w14:textId="77777777" w:rsidTr="00EA2BCD">
        <w:tc>
          <w:tcPr>
            <w:tcW w:w="4253" w:type="dxa"/>
          </w:tcPr>
          <w:p w14:paraId="0C954ABC" w14:textId="085C00F5" w:rsidR="009315C9" w:rsidRDefault="00EA2BCD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Белов Артём Александрович       -</w:t>
            </w:r>
          </w:p>
        </w:tc>
        <w:tc>
          <w:tcPr>
            <w:tcW w:w="5375" w:type="dxa"/>
          </w:tcPr>
          <w:p w14:paraId="5660C717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заместитель начальника управления </w:t>
            </w:r>
            <w:r>
              <w:rPr>
                <w:sz w:val="28"/>
                <w:szCs w:val="28"/>
                <w:lang w:eastAsia="zh-CN"/>
              </w:rPr>
              <w:br/>
              <w:t>по развитию инфраструктуры администрации Пермского муниципального округа Пермского края, заместитель председателя совета</w:t>
            </w:r>
          </w:p>
        </w:tc>
      </w:tr>
    </w:tbl>
    <w:p w14:paraId="1D1D3D93" w14:textId="77777777" w:rsidR="009315C9" w:rsidRDefault="009315C9">
      <w:pPr>
        <w:spacing w:line="360" w:lineRule="exact"/>
        <w:jc w:val="both"/>
        <w:rPr>
          <w:sz w:val="28"/>
          <w:szCs w:val="28"/>
          <w:lang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4F561F8C" w14:textId="77777777">
        <w:tc>
          <w:tcPr>
            <w:tcW w:w="4253" w:type="dxa"/>
          </w:tcPr>
          <w:p w14:paraId="05CFF2DE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Сулейманова 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15A4E68C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Наталья Робертовна</w:t>
            </w:r>
          </w:p>
        </w:tc>
        <w:tc>
          <w:tcPr>
            <w:tcW w:w="5375" w:type="dxa"/>
          </w:tcPr>
          <w:p w14:paraId="722D4FAA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консультант отдела развития инфраструктуры управления по развитию инфраструктуры администрации Пермского муниципального округа Пермского края, секретарь совета</w:t>
            </w:r>
          </w:p>
        </w:tc>
      </w:tr>
    </w:tbl>
    <w:p w14:paraId="36052230" w14:textId="77777777" w:rsidR="009315C9" w:rsidRDefault="00C51B36">
      <w:pPr>
        <w:spacing w:line="360" w:lineRule="exact"/>
        <w:jc w:val="both"/>
        <w:rPr>
          <w:sz w:val="28"/>
          <w:szCs w:val="28"/>
          <w:lang w:val="zh-CN" w:eastAsia="zh-CN"/>
        </w:rPr>
      </w:pPr>
      <w:r>
        <w:rPr>
          <w:sz w:val="28"/>
          <w:szCs w:val="28"/>
          <w:lang w:val="zh-CN" w:eastAsia="zh-CN"/>
        </w:rPr>
        <w:t xml:space="preserve">Члены </w:t>
      </w:r>
      <w:r>
        <w:rPr>
          <w:sz w:val="28"/>
          <w:szCs w:val="28"/>
          <w:lang w:eastAsia="zh-CN"/>
        </w:rPr>
        <w:t>совета</w:t>
      </w:r>
      <w:r>
        <w:rPr>
          <w:sz w:val="28"/>
          <w:szCs w:val="28"/>
          <w:lang w:val="zh-CN" w:eastAsia="zh-CN"/>
        </w:rPr>
        <w:t>:</w:t>
      </w:r>
    </w:p>
    <w:p w14:paraId="7DFD6D97" w14:textId="77777777" w:rsidR="009315C9" w:rsidRDefault="009315C9">
      <w:pPr>
        <w:spacing w:line="360" w:lineRule="exact"/>
        <w:jc w:val="both"/>
        <w:rPr>
          <w:sz w:val="28"/>
          <w:szCs w:val="28"/>
          <w:lang w:val="zh-CN" w:eastAsia="zh-C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5"/>
      </w:tblGrid>
      <w:tr w:rsidR="009315C9" w14:paraId="325A3A62" w14:textId="77777777" w:rsidTr="0029059B">
        <w:trPr>
          <w:trHeight w:val="1348"/>
        </w:trPr>
        <w:tc>
          <w:tcPr>
            <w:tcW w:w="4253" w:type="dxa"/>
          </w:tcPr>
          <w:p w14:paraId="7E62381B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Зырянов</w:t>
            </w:r>
            <w:r>
              <w:rPr>
                <w:sz w:val="28"/>
                <w:szCs w:val="28"/>
                <w:lang w:val="zh-CN" w:eastAsia="zh-CN"/>
              </w:rPr>
              <w:t xml:space="preserve"> </w:t>
            </w:r>
            <w:r>
              <w:rPr>
                <w:sz w:val="28"/>
                <w:szCs w:val="28"/>
                <w:lang w:val="zh-CN" w:eastAsia="zh-CN"/>
              </w:rPr>
              <w:tab/>
            </w:r>
            <w:r>
              <w:rPr>
                <w:sz w:val="28"/>
                <w:szCs w:val="28"/>
                <w:lang w:eastAsia="zh-CN"/>
              </w:rPr>
              <w:t>-</w:t>
            </w:r>
          </w:p>
          <w:p w14:paraId="190F6690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eastAsia="zh-CN"/>
              </w:rPr>
              <w:t>Даниил Борисович</w:t>
            </w:r>
          </w:p>
        </w:tc>
        <w:tc>
          <w:tcPr>
            <w:tcW w:w="5375" w:type="dxa"/>
          </w:tcPr>
          <w:p w14:paraId="7EDE5470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val="zh-CN" w:eastAsia="zh-CN"/>
              </w:rPr>
              <w:t>директор МУ «Управление капитального строительства»;</w:t>
            </w:r>
          </w:p>
        </w:tc>
      </w:tr>
      <w:tr w:rsidR="009315C9" w14:paraId="1A4D04C6" w14:textId="77777777" w:rsidTr="0029059B">
        <w:trPr>
          <w:trHeight w:val="1348"/>
        </w:trPr>
        <w:tc>
          <w:tcPr>
            <w:tcW w:w="4253" w:type="dxa"/>
          </w:tcPr>
          <w:p w14:paraId="4A7E9871" w14:textId="77777777" w:rsidR="009315C9" w:rsidRDefault="00C51B36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Хузягулов</w:t>
            </w:r>
            <w:r>
              <w:rPr>
                <w:sz w:val="28"/>
                <w:szCs w:val="28"/>
                <w:lang w:eastAsia="zh-CN"/>
              </w:rPr>
              <w:tab/>
              <w:t>-</w:t>
            </w:r>
          </w:p>
          <w:p w14:paraId="75AB14E5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Эльнар Ильгисович</w:t>
            </w:r>
          </w:p>
        </w:tc>
        <w:tc>
          <w:tcPr>
            <w:tcW w:w="5375" w:type="dxa"/>
          </w:tcPr>
          <w:p w14:paraId="3F4D79F8" w14:textId="77777777" w:rsidR="009315C9" w:rsidRDefault="00C51B36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МКУ «Управление благоустройства Пермского муниципального округа»;</w:t>
            </w:r>
          </w:p>
        </w:tc>
      </w:tr>
      <w:tr w:rsidR="0010368B" w14:paraId="78965269" w14:textId="77777777" w:rsidTr="0029059B">
        <w:trPr>
          <w:trHeight w:val="1348"/>
        </w:trPr>
        <w:tc>
          <w:tcPr>
            <w:tcW w:w="4253" w:type="dxa"/>
          </w:tcPr>
          <w:p w14:paraId="6BC5133B" w14:textId="029CED5D" w:rsidR="0010368B" w:rsidRDefault="0010368B">
            <w:pPr>
              <w:tabs>
                <w:tab w:val="right" w:pos="4037"/>
              </w:tabs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Фролов Сергей Александрович  -</w:t>
            </w:r>
          </w:p>
        </w:tc>
        <w:tc>
          <w:tcPr>
            <w:tcW w:w="5375" w:type="dxa"/>
          </w:tcPr>
          <w:p w14:paraId="027FB6D9" w14:textId="62B6E5B1" w:rsidR="0010368B" w:rsidRDefault="0010368B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директор </w:t>
            </w:r>
            <w:r w:rsidRPr="0010368B">
              <w:rPr>
                <w:sz w:val="28"/>
                <w:szCs w:val="28"/>
                <w:lang w:eastAsia="zh-CN"/>
              </w:rPr>
              <w:t xml:space="preserve">МКУ </w:t>
            </w:r>
            <w:r>
              <w:rPr>
                <w:sz w:val="28"/>
                <w:szCs w:val="28"/>
                <w:lang w:eastAsia="zh-CN"/>
              </w:rPr>
              <w:t>«</w:t>
            </w:r>
            <w:r w:rsidRPr="0010368B">
              <w:rPr>
                <w:sz w:val="28"/>
                <w:szCs w:val="28"/>
                <w:lang w:eastAsia="zh-CN"/>
              </w:rPr>
              <w:t>Административно-хозяйственная служба Пермского муниципального округа Пермского края</w:t>
            </w:r>
            <w:r>
              <w:rPr>
                <w:sz w:val="28"/>
                <w:szCs w:val="28"/>
                <w:lang w:eastAsia="zh-CN"/>
              </w:rPr>
              <w:t>»</w:t>
            </w:r>
          </w:p>
        </w:tc>
      </w:tr>
      <w:tr w:rsidR="009315C9" w14:paraId="06B6D04A" w14:textId="77777777" w:rsidTr="0029059B">
        <w:tc>
          <w:tcPr>
            <w:tcW w:w="4253" w:type="dxa"/>
          </w:tcPr>
          <w:p w14:paraId="17BCE611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44D2CE40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63F504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5F89F1F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4DFD397C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06931FFE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</w:p>
          <w:p w14:paraId="553F13DC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FE9CECA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7AEFC7D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0F1930D6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4734B19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75" w:type="dxa"/>
          </w:tcPr>
          <w:p w14:paraId="6614D140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заместитель главы администрации Пермского муниципального округа Пермского края по функциональному целевому блоку;</w:t>
            </w:r>
          </w:p>
          <w:p w14:paraId="47AC75EB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3E3480E7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руководители функциональных органов администрации Пермского муниципального округа Пермского края по направлению деятельности;</w:t>
            </w:r>
          </w:p>
          <w:p w14:paraId="7F41F129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1FCDAA88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начальник территориального управления (на территории которого планируются (проводятся) работы</w:t>
            </w:r>
          </w:p>
          <w:p w14:paraId="3013E7F8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согласованию);</w:t>
            </w:r>
          </w:p>
        </w:tc>
      </w:tr>
      <w:tr w:rsidR="009315C9" w14:paraId="01213922" w14:textId="77777777" w:rsidTr="0029059B">
        <w:trPr>
          <w:trHeight w:val="1265"/>
        </w:trPr>
        <w:tc>
          <w:tcPr>
            <w:tcW w:w="4253" w:type="dxa"/>
          </w:tcPr>
          <w:p w14:paraId="2E616D64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6AAE6C3E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407B7B56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C3772E6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63FC788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7D68E69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D224277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165C8D6C" w14:textId="77777777" w:rsidR="009315C9" w:rsidRDefault="009315C9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7AA38EE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- </w:t>
            </w:r>
          </w:p>
        </w:tc>
        <w:tc>
          <w:tcPr>
            <w:tcW w:w="5375" w:type="dxa"/>
          </w:tcPr>
          <w:p w14:paraId="5856F45A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</w:p>
          <w:p w14:paraId="7EC39170" w14:textId="2FAF7EF5" w:rsidR="00F66B8F" w:rsidRPr="00F66B8F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val="zh-CN" w:eastAsia="zh-CN"/>
              </w:rPr>
              <w:t>уполномоченный представитель подрядной организации, осуществляющей проектирование, строительство, реконструкцию, капитальный ремонт, снос объекта капитального строительства (по согласованию) &lt;*&gt;;</w:t>
            </w:r>
          </w:p>
          <w:p w14:paraId="776A253B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val="zh-CN" w:eastAsia="zh-CN"/>
              </w:rPr>
            </w:pPr>
          </w:p>
          <w:p w14:paraId="69AF3215" w14:textId="37BC0BE4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уполномоченный представитель организации, осуществляющий проведение строительного контроля объекта капитального строительства &lt;*&gt;;</w:t>
            </w:r>
          </w:p>
        </w:tc>
      </w:tr>
      <w:tr w:rsidR="009315C9" w14:paraId="5CEBCBB5" w14:textId="77777777" w:rsidTr="0029059B">
        <w:trPr>
          <w:trHeight w:val="1679"/>
        </w:trPr>
        <w:tc>
          <w:tcPr>
            <w:tcW w:w="4253" w:type="dxa"/>
          </w:tcPr>
          <w:p w14:paraId="7299773C" w14:textId="77777777" w:rsidR="009315C9" w:rsidRDefault="009315C9" w:rsidP="00F66B8F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0480273F" w14:textId="77777777" w:rsidR="009315C9" w:rsidRDefault="00C51B36" w:rsidP="00F66B8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</w:tc>
        <w:tc>
          <w:tcPr>
            <w:tcW w:w="5375" w:type="dxa"/>
          </w:tcPr>
          <w:p w14:paraId="436E50DC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7A20F1DE" w14:textId="418C9B33" w:rsidR="009315C9" w:rsidRDefault="008B5EB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уполномоченный представит</w:t>
            </w:r>
            <w:r w:rsidR="0087271A">
              <w:rPr>
                <w:sz w:val="28"/>
                <w:szCs w:val="28"/>
                <w:lang w:eastAsia="zh-CN"/>
              </w:rPr>
              <w:t>ель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="00F66B8F">
              <w:rPr>
                <w:sz w:val="28"/>
                <w:szCs w:val="28"/>
                <w:lang w:eastAsia="zh-CN"/>
              </w:rPr>
              <w:t>правообладател</w:t>
            </w:r>
            <w:r>
              <w:rPr>
                <w:sz w:val="28"/>
                <w:szCs w:val="28"/>
                <w:lang w:eastAsia="zh-CN"/>
              </w:rPr>
              <w:t>я</w:t>
            </w:r>
            <w:r w:rsidR="00F66B8F">
              <w:rPr>
                <w:sz w:val="28"/>
                <w:szCs w:val="28"/>
                <w:lang w:eastAsia="zh-CN"/>
              </w:rPr>
              <w:t xml:space="preserve"> </w:t>
            </w:r>
            <w:r w:rsidR="00C51B36">
              <w:rPr>
                <w:sz w:val="28"/>
                <w:szCs w:val="28"/>
                <w:lang w:eastAsia="zh-CN"/>
              </w:rPr>
              <w:t xml:space="preserve">Объекта   </w:t>
            </w:r>
            <w:r w:rsidR="00C51B36">
              <w:rPr>
                <w:sz w:val="28"/>
                <w:szCs w:val="28"/>
                <w:lang w:eastAsia="zh-CN"/>
              </w:rPr>
              <w:br/>
              <w:t>(по согласованию);</w:t>
            </w:r>
          </w:p>
        </w:tc>
      </w:tr>
      <w:tr w:rsidR="009315C9" w14:paraId="017BCBA3" w14:textId="77777777" w:rsidTr="0029059B">
        <w:trPr>
          <w:trHeight w:val="558"/>
        </w:trPr>
        <w:tc>
          <w:tcPr>
            <w:tcW w:w="4253" w:type="dxa"/>
          </w:tcPr>
          <w:p w14:paraId="5CF2B48C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660537DF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713D5E1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A50AB9E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3D4BD04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73641C84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62A6DA87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361A6082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CF5318C" w14:textId="77777777" w:rsidR="009315C9" w:rsidRDefault="00C51B36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133BD03A" w14:textId="77777777" w:rsidR="009315C9" w:rsidRDefault="009315C9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15394303" w14:textId="77777777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51026973" w14:textId="77777777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  <w:p w14:paraId="2634CA17" w14:textId="52398F06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-</w:t>
            </w:r>
          </w:p>
          <w:p w14:paraId="557A84ED" w14:textId="64943EA9" w:rsidR="00342AEF" w:rsidRDefault="00342AEF">
            <w:pPr>
              <w:spacing w:line="360" w:lineRule="exact"/>
              <w:jc w:val="right"/>
              <w:rPr>
                <w:sz w:val="28"/>
                <w:szCs w:val="28"/>
                <w:lang w:eastAsia="zh-CN"/>
              </w:rPr>
            </w:pPr>
          </w:p>
        </w:tc>
        <w:tc>
          <w:tcPr>
            <w:tcW w:w="5375" w:type="dxa"/>
          </w:tcPr>
          <w:p w14:paraId="584A535C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 xml:space="preserve">уполномоченный представитель ресурсоснабжающей организации </w:t>
            </w:r>
          </w:p>
          <w:p w14:paraId="366CD367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(по согласованию)</w:t>
            </w:r>
            <w:r>
              <w:t xml:space="preserve"> </w:t>
            </w:r>
            <w:r>
              <w:rPr>
                <w:sz w:val="28"/>
                <w:szCs w:val="28"/>
                <w:lang w:eastAsia="zh-CN"/>
              </w:rPr>
              <w:t>&lt;*&gt;;</w:t>
            </w:r>
          </w:p>
          <w:p w14:paraId="07F6EE3D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271E4924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уполномоченный представитель обслуживающей организации </w:t>
            </w:r>
          </w:p>
          <w:p w14:paraId="4FE8BFA5" w14:textId="77777777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</w:t>
            </w:r>
            <w:r>
              <w:t xml:space="preserve"> </w:t>
            </w:r>
            <w:r>
              <w:rPr>
                <w:sz w:val="28"/>
                <w:szCs w:val="28"/>
                <w:lang w:eastAsia="zh-CN"/>
              </w:rPr>
              <w:t>&lt;*&gt;;</w:t>
            </w:r>
          </w:p>
          <w:p w14:paraId="2F0D076A" w14:textId="77777777" w:rsidR="009315C9" w:rsidRDefault="009315C9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478E69A9" w14:textId="7A6B17AF" w:rsidR="009315C9" w:rsidRDefault="00C51B36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уполномоченный представитель строительного контроля </w:t>
            </w:r>
          </w:p>
          <w:p w14:paraId="79788650" w14:textId="264E158E" w:rsidR="00342AEF" w:rsidRDefault="00342AEF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(при наличии)</w:t>
            </w:r>
            <w:r w:rsidR="0087271A">
              <w:t xml:space="preserve"> </w:t>
            </w:r>
            <w:r w:rsidR="0087271A" w:rsidRPr="0087271A">
              <w:rPr>
                <w:sz w:val="28"/>
                <w:szCs w:val="28"/>
                <w:lang w:eastAsia="zh-CN"/>
              </w:rPr>
              <w:t>&lt;*&gt;</w:t>
            </w:r>
            <w:r>
              <w:rPr>
                <w:sz w:val="28"/>
                <w:szCs w:val="28"/>
                <w:lang w:eastAsia="zh-CN"/>
              </w:rPr>
              <w:t>;</w:t>
            </w:r>
          </w:p>
          <w:p w14:paraId="3B2D51F2" w14:textId="54AD728D" w:rsidR="00342AEF" w:rsidRDefault="00342AEF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  <w:p w14:paraId="4D8B7743" w14:textId="678E02BC" w:rsidR="00342AEF" w:rsidRDefault="00342AEF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 w:rsidRPr="00342AEF">
              <w:rPr>
                <w:sz w:val="28"/>
                <w:szCs w:val="28"/>
                <w:lang w:eastAsia="zh-CN"/>
              </w:rPr>
              <w:t>уполномоченный представитель подрядной организации, осуществ</w:t>
            </w:r>
            <w:r>
              <w:rPr>
                <w:sz w:val="28"/>
                <w:szCs w:val="28"/>
                <w:lang w:eastAsia="zh-CN"/>
              </w:rPr>
              <w:t>ившей</w:t>
            </w:r>
            <w:r w:rsidRPr="00342AEF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разработку ПСД</w:t>
            </w:r>
          </w:p>
          <w:p w14:paraId="1D91CEEA" w14:textId="02FE7FFB" w:rsidR="00342AEF" w:rsidRDefault="00342AEF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(по согласованию)</w:t>
            </w:r>
            <w:r w:rsidR="00EA2BCD">
              <w:t xml:space="preserve"> </w:t>
            </w:r>
            <w:r w:rsidR="00EA2BCD" w:rsidRPr="00EA2BCD">
              <w:rPr>
                <w:sz w:val="28"/>
                <w:szCs w:val="28"/>
                <w:lang w:eastAsia="zh-CN"/>
              </w:rPr>
              <w:t>&lt;*&gt;</w:t>
            </w:r>
            <w:r>
              <w:rPr>
                <w:sz w:val="28"/>
                <w:szCs w:val="28"/>
                <w:lang w:eastAsia="zh-CN"/>
              </w:rPr>
              <w:t>.</w:t>
            </w:r>
          </w:p>
          <w:p w14:paraId="21E24B9F" w14:textId="3D785CC3" w:rsidR="00342AEF" w:rsidRDefault="00342AEF" w:rsidP="00097C69">
            <w:pPr>
              <w:spacing w:line="360" w:lineRule="exact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14:paraId="053FDA86" w14:textId="77777777" w:rsidR="009315C9" w:rsidRDefault="009315C9">
      <w:pPr>
        <w:spacing w:line="480" w:lineRule="exact"/>
        <w:jc w:val="both"/>
        <w:rPr>
          <w:sz w:val="28"/>
          <w:szCs w:val="28"/>
          <w:lang w:val="zh-CN" w:eastAsia="zh-CN"/>
        </w:rPr>
      </w:pPr>
    </w:p>
    <w:p w14:paraId="690F4A0F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2A65D220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2FFF1C90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7C99EA94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3D9AFF52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3E08EDAB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4AFA919C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64F8C3E1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51490286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FADCE33" w14:textId="1C9DA85A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67504E46" w14:textId="0ED7BB82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541292C" w14:textId="2FD5204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1E440C7A" w14:textId="339F5F24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411B21C" w14:textId="35EAA155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53C0676" w14:textId="6AD0826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5C27A9B2" w14:textId="78A5EA4D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101A879C" w14:textId="64D1140E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43FB599E" w14:textId="1CA9D7E5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3ACC2955" w14:textId="5B3EB82A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102C165A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3C8B0508" w14:textId="3C4CDC19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6BA47CE7" w14:textId="2058913F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0C8E3F3" w14:textId="35DD8E63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0FAC2CC8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49E82435" w14:textId="77777777" w:rsidR="0087271A" w:rsidRDefault="0087271A">
      <w:pPr>
        <w:spacing w:line="360" w:lineRule="exact"/>
        <w:ind w:firstLine="709"/>
        <w:jc w:val="both"/>
        <w:rPr>
          <w:i/>
          <w:iCs/>
          <w:lang w:eastAsia="zh-CN"/>
        </w:rPr>
      </w:pPr>
    </w:p>
    <w:p w14:paraId="5215164C" w14:textId="15A09BE7" w:rsidR="009315C9" w:rsidRPr="0087271A" w:rsidRDefault="00C51B36" w:rsidP="0087271A">
      <w:pPr>
        <w:spacing w:line="360" w:lineRule="exact"/>
        <w:ind w:firstLine="709"/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&lt;*&gt; уполномоченный представитель должен иметь надлежащим образом оформленную доверенность или приказ о назначении ответственного лица, предусматривающую право участвовать в заседании технического совета.». </w:t>
      </w:r>
      <w:bookmarkEnd w:id="2"/>
    </w:p>
    <w:sectPr w:rsidR="009315C9" w:rsidRPr="0087271A">
      <w:pgSz w:w="11907" w:h="16840"/>
      <w:pgMar w:top="1276" w:right="851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2722D" w14:textId="77777777" w:rsidR="00100C46" w:rsidRDefault="00100C46">
      <w:r>
        <w:separator/>
      </w:r>
    </w:p>
  </w:endnote>
  <w:endnote w:type="continuationSeparator" w:id="0">
    <w:p w14:paraId="6EDEE795" w14:textId="77777777" w:rsidR="00100C46" w:rsidRDefault="0010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A1162" w14:textId="77777777" w:rsidR="009315C9" w:rsidRDefault="00C51B36">
    <w:pPr>
      <w:pStyle w:val="a9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110D8" w14:textId="77777777" w:rsidR="00100C46" w:rsidRDefault="00100C46">
      <w:r>
        <w:separator/>
      </w:r>
    </w:p>
  </w:footnote>
  <w:footnote w:type="continuationSeparator" w:id="0">
    <w:p w14:paraId="159D4193" w14:textId="77777777" w:rsidR="00100C46" w:rsidRDefault="00100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4CDE2" w14:textId="77777777" w:rsidR="009315C9" w:rsidRDefault="00C51B3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6B3656" w14:textId="77777777" w:rsidR="009315C9" w:rsidRDefault="009315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CAF3A" w14:textId="77777777" w:rsidR="009315C9" w:rsidRDefault="00C51B3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790C">
      <w:rPr>
        <w:rStyle w:val="a4"/>
        <w:noProof/>
      </w:rPr>
      <w:t>3</w:t>
    </w:r>
    <w:r>
      <w:rPr>
        <w:rStyle w:val="a4"/>
      </w:rPr>
      <w:fldChar w:fldCharType="end"/>
    </w:r>
  </w:p>
  <w:p w14:paraId="189B06E9" w14:textId="77777777" w:rsidR="009315C9" w:rsidRDefault="009315C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374471"/>
      <w:docPartObj>
        <w:docPartGallery w:val="Page Numbers (Top of Page)"/>
        <w:docPartUnique/>
      </w:docPartObj>
    </w:sdtPr>
    <w:sdtEndPr/>
    <w:sdtContent>
      <w:p w14:paraId="5A9568E7" w14:textId="0FCEFD1F" w:rsidR="00F66B8F" w:rsidRDefault="00F66B8F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90C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3C9D"/>
    <w:rsid w:val="00077FD7"/>
    <w:rsid w:val="000817ED"/>
    <w:rsid w:val="00092240"/>
    <w:rsid w:val="00093AFF"/>
    <w:rsid w:val="0009489F"/>
    <w:rsid w:val="00097C69"/>
    <w:rsid w:val="000A2103"/>
    <w:rsid w:val="000A37C2"/>
    <w:rsid w:val="000C4CD5"/>
    <w:rsid w:val="000C6479"/>
    <w:rsid w:val="000E03B9"/>
    <w:rsid w:val="000E481B"/>
    <w:rsid w:val="000E66BC"/>
    <w:rsid w:val="000F4254"/>
    <w:rsid w:val="000F55E4"/>
    <w:rsid w:val="00100C46"/>
    <w:rsid w:val="001011DE"/>
    <w:rsid w:val="0010368B"/>
    <w:rsid w:val="0012186D"/>
    <w:rsid w:val="00123853"/>
    <w:rsid w:val="00124CB7"/>
    <w:rsid w:val="00135602"/>
    <w:rsid w:val="001362C2"/>
    <w:rsid w:val="00137AA9"/>
    <w:rsid w:val="00197F59"/>
    <w:rsid w:val="001A30EF"/>
    <w:rsid w:val="001C6045"/>
    <w:rsid w:val="001C629D"/>
    <w:rsid w:val="001D02CD"/>
    <w:rsid w:val="001E268C"/>
    <w:rsid w:val="001E3DB2"/>
    <w:rsid w:val="001E72A8"/>
    <w:rsid w:val="001F588F"/>
    <w:rsid w:val="00203568"/>
    <w:rsid w:val="00203BDC"/>
    <w:rsid w:val="00224850"/>
    <w:rsid w:val="0022560C"/>
    <w:rsid w:val="002330C4"/>
    <w:rsid w:val="00242B04"/>
    <w:rsid w:val="0024511B"/>
    <w:rsid w:val="00247E38"/>
    <w:rsid w:val="00250DD3"/>
    <w:rsid w:val="0026551D"/>
    <w:rsid w:val="00273D3A"/>
    <w:rsid w:val="002745A0"/>
    <w:rsid w:val="0029059B"/>
    <w:rsid w:val="002A5D11"/>
    <w:rsid w:val="002B79A9"/>
    <w:rsid w:val="002D1852"/>
    <w:rsid w:val="002D6E01"/>
    <w:rsid w:val="002D7056"/>
    <w:rsid w:val="003045B0"/>
    <w:rsid w:val="00306735"/>
    <w:rsid w:val="0032512A"/>
    <w:rsid w:val="00342AEF"/>
    <w:rsid w:val="00372FFF"/>
    <w:rsid w:val="003739D7"/>
    <w:rsid w:val="00377609"/>
    <w:rsid w:val="00393A4B"/>
    <w:rsid w:val="003A3E8A"/>
    <w:rsid w:val="003A6DBB"/>
    <w:rsid w:val="003C54F2"/>
    <w:rsid w:val="003E5609"/>
    <w:rsid w:val="003E7847"/>
    <w:rsid w:val="00414494"/>
    <w:rsid w:val="0041511B"/>
    <w:rsid w:val="004159D9"/>
    <w:rsid w:val="00421E3E"/>
    <w:rsid w:val="0042345A"/>
    <w:rsid w:val="00424F64"/>
    <w:rsid w:val="004602E1"/>
    <w:rsid w:val="00467AC4"/>
    <w:rsid w:val="00480BCF"/>
    <w:rsid w:val="00482A25"/>
    <w:rsid w:val="00490E57"/>
    <w:rsid w:val="00492A63"/>
    <w:rsid w:val="00494D49"/>
    <w:rsid w:val="004A48A4"/>
    <w:rsid w:val="004B00AA"/>
    <w:rsid w:val="004B417F"/>
    <w:rsid w:val="004C2DC3"/>
    <w:rsid w:val="00506832"/>
    <w:rsid w:val="005079CB"/>
    <w:rsid w:val="00513491"/>
    <w:rsid w:val="0051502C"/>
    <w:rsid w:val="00515CE7"/>
    <w:rsid w:val="00524747"/>
    <w:rsid w:val="00542E50"/>
    <w:rsid w:val="00550FE6"/>
    <w:rsid w:val="00571308"/>
    <w:rsid w:val="00572091"/>
    <w:rsid w:val="00576A32"/>
    <w:rsid w:val="00577234"/>
    <w:rsid w:val="005867A4"/>
    <w:rsid w:val="005A1DDA"/>
    <w:rsid w:val="005A6C0D"/>
    <w:rsid w:val="005B4AC5"/>
    <w:rsid w:val="005B7C2C"/>
    <w:rsid w:val="005C38F6"/>
    <w:rsid w:val="006155F3"/>
    <w:rsid w:val="00621C65"/>
    <w:rsid w:val="00626938"/>
    <w:rsid w:val="006310DF"/>
    <w:rsid w:val="006312AA"/>
    <w:rsid w:val="00637B08"/>
    <w:rsid w:val="00651225"/>
    <w:rsid w:val="00662DD7"/>
    <w:rsid w:val="00667A75"/>
    <w:rsid w:val="00681832"/>
    <w:rsid w:val="006C5CBE"/>
    <w:rsid w:val="006C6E1D"/>
    <w:rsid w:val="006F2225"/>
    <w:rsid w:val="006F6C51"/>
    <w:rsid w:val="006F7533"/>
    <w:rsid w:val="00714F54"/>
    <w:rsid w:val="00715AB7"/>
    <w:rsid w:val="007168FE"/>
    <w:rsid w:val="00724F66"/>
    <w:rsid w:val="00734455"/>
    <w:rsid w:val="007A7BCE"/>
    <w:rsid w:val="007B75C5"/>
    <w:rsid w:val="007E4893"/>
    <w:rsid w:val="007E6674"/>
    <w:rsid w:val="008005A0"/>
    <w:rsid w:val="00806181"/>
    <w:rsid w:val="008148AA"/>
    <w:rsid w:val="00817ACA"/>
    <w:rsid w:val="008278F3"/>
    <w:rsid w:val="00856810"/>
    <w:rsid w:val="00860C6F"/>
    <w:rsid w:val="00863DEC"/>
    <w:rsid w:val="00864234"/>
    <w:rsid w:val="00864B75"/>
    <w:rsid w:val="00867361"/>
    <w:rsid w:val="0087271A"/>
    <w:rsid w:val="00876C36"/>
    <w:rsid w:val="00884131"/>
    <w:rsid w:val="008A05F9"/>
    <w:rsid w:val="008A2D9E"/>
    <w:rsid w:val="008A7643"/>
    <w:rsid w:val="008B5EB9"/>
    <w:rsid w:val="008C1F04"/>
    <w:rsid w:val="008D13AA"/>
    <w:rsid w:val="008D164D"/>
    <w:rsid w:val="008F68D3"/>
    <w:rsid w:val="008F6AF6"/>
    <w:rsid w:val="00900A1B"/>
    <w:rsid w:val="00915BEC"/>
    <w:rsid w:val="0092233D"/>
    <w:rsid w:val="009315C9"/>
    <w:rsid w:val="00932AD0"/>
    <w:rsid w:val="00935184"/>
    <w:rsid w:val="00974C42"/>
    <w:rsid w:val="009B151F"/>
    <w:rsid w:val="009B5F4B"/>
    <w:rsid w:val="009D04CB"/>
    <w:rsid w:val="009D561E"/>
    <w:rsid w:val="009E0131"/>
    <w:rsid w:val="009E5B5A"/>
    <w:rsid w:val="009F31D6"/>
    <w:rsid w:val="00A11512"/>
    <w:rsid w:val="00A24E2A"/>
    <w:rsid w:val="00A30B1A"/>
    <w:rsid w:val="00A52A8B"/>
    <w:rsid w:val="00A60B75"/>
    <w:rsid w:val="00A64E21"/>
    <w:rsid w:val="00A70CF3"/>
    <w:rsid w:val="00A96183"/>
    <w:rsid w:val="00AD79F6"/>
    <w:rsid w:val="00AE14A7"/>
    <w:rsid w:val="00B22C17"/>
    <w:rsid w:val="00B2318E"/>
    <w:rsid w:val="00B24A82"/>
    <w:rsid w:val="00B61733"/>
    <w:rsid w:val="00B61A3A"/>
    <w:rsid w:val="00B647BA"/>
    <w:rsid w:val="00B73B6A"/>
    <w:rsid w:val="00B74C1B"/>
    <w:rsid w:val="00B835F4"/>
    <w:rsid w:val="00B931FE"/>
    <w:rsid w:val="00BA2529"/>
    <w:rsid w:val="00BA2E4F"/>
    <w:rsid w:val="00BB6EA3"/>
    <w:rsid w:val="00BC0A61"/>
    <w:rsid w:val="00BC6E9B"/>
    <w:rsid w:val="00BC7DBA"/>
    <w:rsid w:val="00BD010F"/>
    <w:rsid w:val="00BD627B"/>
    <w:rsid w:val="00BF4376"/>
    <w:rsid w:val="00BF6DAF"/>
    <w:rsid w:val="00C21673"/>
    <w:rsid w:val="00C26877"/>
    <w:rsid w:val="00C310D4"/>
    <w:rsid w:val="00C47159"/>
    <w:rsid w:val="00C51B36"/>
    <w:rsid w:val="00C533EC"/>
    <w:rsid w:val="00C53EE5"/>
    <w:rsid w:val="00C80448"/>
    <w:rsid w:val="00C9091A"/>
    <w:rsid w:val="00CA1CFD"/>
    <w:rsid w:val="00CB01D0"/>
    <w:rsid w:val="00CB15A6"/>
    <w:rsid w:val="00CB70AE"/>
    <w:rsid w:val="00CC5412"/>
    <w:rsid w:val="00D0255E"/>
    <w:rsid w:val="00D06D54"/>
    <w:rsid w:val="00D11143"/>
    <w:rsid w:val="00D11C2D"/>
    <w:rsid w:val="00D51264"/>
    <w:rsid w:val="00D56786"/>
    <w:rsid w:val="00D82EA7"/>
    <w:rsid w:val="00D95C2C"/>
    <w:rsid w:val="00DA33E5"/>
    <w:rsid w:val="00DB37B4"/>
    <w:rsid w:val="00DC3C48"/>
    <w:rsid w:val="00DD3D1A"/>
    <w:rsid w:val="00DF00B7"/>
    <w:rsid w:val="00DF146C"/>
    <w:rsid w:val="00DF1B91"/>
    <w:rsid w:val="00DF656B"/>
    <w:rsid w:val="00E0370F"/>
    <w:rsid w:val="00E319A8"/>
    <w:rsid w:val="00E3262D"/>
    <w:rsid w:val="00E34232"/>
    <w:rsid w:val="00E34BC9"/>
    <w:rsid w:val="00E55D54"/>
    <w:rsid w:val="00E63214"/>
    <w:rsid w:val="00E85826"/>
    <w:rsid w:val="00E9346E"/>
    <w:rsid w:val="00E97467"/>
    <w:rsid w:val="00EA2BCD"/>
    <w:rsid w:val="00EB5E9F"/>
    <w:rsid w:val="00EB7BE3"/>
    <w:rsid w:val="00EF3F35"/>
    <w:rsid w:val="00F0331D"/>
    <w:rsid w:val="00F25EE9"/>
    <w:rsid w:val="00F26E3F"/>
    <w:rsid w:val="00F34E6E"/>
    <w:rsid w:val="00F66B8F"/>
    <w:rsid w:val="00F6790C"/>
    <w:rsid w:val="00F74F11"/>
    <w:rsid w:val="00F823AB"/>
    <w:rsid w:val="00F90B07"/>
    <w:rsid w:val="00F91D3D"/>
    <w:rsid w:val="00FD5D68"/>
    <w:rsid w:val="00FF04A2"/>
    <w:rsid w:val="74A7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2A4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nhideWhenUsed="0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character" w:styleId="a4">
    <w:name w:val="page number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pPr>
      <w:suppressAutoHyphens/>
    </w:pPr>
    <w:rPr>
      <w:sz w:val="20"/>
      <w:szCs w:val="20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qFormat/>
    <w:rPr>
      <w:sz w:val="28"/>
    </w:rPr>
  </w:style>
  <w:style w:type="paragraph" w:customStyle="1" w:styleId="ac">
    <w:name w:val="Заголовок к тексту"/>
    <w:basedOn w:val="a"/>
    <w:next w:val="a7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8">
    <w:name w:val="Основной текст Знак"/>
    <w:link w:val="a7"/>
    <w:qFormat/>
    <w:rPr>
      <w:sz w:val="24"/>
      <w:szCs w:val="24"/>
    </w:rPr>
  </w:style>
  <w:style w:type="paragraph" w:customStyle="1" w:styleId="ad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e">
    <w:name w:val="Исполнитель"/>
    <w:basedOn w:val="a7"/>
    <w:qFormat/>
    <w:pPr>
      <w:suppressAutoHyphens/>
      <w:spacing w:line="240" w:lineRule="exact"/>
    </w:pPr>
    <w:rPr>
      <w:szCs w:val="20"/>
    </w:rPr>
  </w:style>
  <w:style w:type="character" w:customStyle="1" w:styleId="aa">
    <w:name w:val="Нижний колонтитул Знак"/>
    <w:basedOn w:val="a0"/>
    <w:link w:val="a9"/>
    <w:qFormat/>
  </w:style>
  <w:style w:type="paragraph" w:styleId="af">
    <w:name w:val="No Spacing"/>
    <w:uiPriority w:val="1"/>
    <w:qFormat/>
    <w:rPr>
      <w:sz w:val="28"/>
    </w:rPr>
  </w:style>
  <w:style w:type="paragraph" w:customStyle="1" w:styleId="af0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1">
    <w:name w:val="Регистр"/>
    <w:qFormat/>
    <w:rPr>
      <w:sz w:val="28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Balloon Text"/>
    <w:basedOn w:val="a"/>
    <w:link w:val="af4"/>
    <w:semiHidden/>
    <w:unhideWhenUsed/>
    <w:rsid w:val="00F6790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F67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nhideWhenUsed="0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character" w:styleId="a4">
    <w:name w:val="page number"/>
    <w:qFormat/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pPr>
      <w:suppressAutoHyphens/>
    </w:pPr>
    <w:rPr>
      <w:sz w:val="20"/>
      <w:szCs w:val="20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qFormat/>
    <w:rPr>
      <w:sz w:val="28"/>
    </w:rPr>
  </w:style>
  <w:style w:type="paragraph" w:customStyle="1" w:styleId="ac">
    <w:name w:val="Заголовок к тексту"/>
    <w:basedOn w:val="a"/>
    <w:next w:val="a7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8">
    <w:name w:val="Основной текст Знак"/>
    <w:link w:val="a7"/>
    <w:qFormat/>
    <w:rPr>
      <w:sz w:val="24"/>
      <w:szCs w:val="24"/>
    </w:rPr>
  </w:style>
  <w:style w:type="paragraph" w:customStyle="1" w:styleId="ad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e">
    <w:name w:val="Исполнитель"/>
    <w:basedOn w:val="a7"/>
    <w:qFormat/>
    <w:pPr>
      <w:suppressAutoHyphens/>
      <w:spacing w:line="240" w:lineRule="exact"/>
    </w:pPr>
    <w:rPr>
      <w:szCs w:val="20"/>
    </w:rPr>
  </w:style>
  <w:style w:type="character" w:customStyle="1" w:styleId="aa">
    <w:name w:val="Нижний колонтитул Знак"/>
    <w:basedOn w:val="a0"/>
    <w:link w:val="a9"/>
    <w:qFormat/>
  </w:style>
  <w:style w:type="paragraph" w:styleId="af">
    <w:name w:val="No Spacing"/>
    <w:uiPriority w:val="1"/>
    <w:qFormat/>
    <w:rPr>
      <w:sz w:val="28"/>
    </w:rPr>
  </w:style>
  <w:style w:type="paragraph" w:customStyle="1" w:styleId="af0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1">
    <w:name w:val="Регистр"/>
    <w:qFormat/>
    <w:rPr>
      <w:sz w:val="28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Balloon Text"/>
    <w:basedOn w:val="a"/>
    <w:link w:val="af4"/>
    <w:semiHidden/>
    <w:unhideWhenUsed/>
    <w:rsid w:val="00F6790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F67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F32B2D-B5DB-43CA-B489-EBCB3D16A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2025-07-31T11:33:00Z</cp:lastPrinted>
  <dcterms:created xsi:type="dcterms:W3CDTF">2026-03-31T05:44:00Z</dcterms:created>
  <dcterms:modified xsi:type="dcterms:W3CDTF">2026-03-31T05:44:00Z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  <property fmtid="{D5CDD505-2E9C-101B-9397-08002B2CF9AE}" pid="8" name="KSOProductBuildVer">
    <vt:lpwstr>1049-12.2.0.23196</vt:lpwstr>
  </property>
  <property fmtid="{D5CDD505-2E9C-101B-9397-08002B2CF9AE}" pid="9" name="ICV">
    <vt:lpwstr>0D57DA29FF14448FA587F8062AB50BBF_12</vt:lpwstr>
  </property>
</Properties>
</file>